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E25" w:rsidRPr="00070E25" w:rsidRDefault="00070E25" w:rsidP="00070E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E25">
        <w:rPr>
          <w:rFonts w:ascii="Times New Roman" w:hAnsi="Times New Roman" w:cs="Times New Roman"/>
          <w:b/>
          <w:sz w:val="28"/>
          <w:szCs w:val="28"/>
        </w:rPr>
        <w:t>Тест по сказке «Журавль и цапля». 5 класс</w:t>
      </w:r>
    </w:p>
    <w:p w:rsidR="00070E25" w:rsidRPr="00070E25" w:rsidRDefault="00070E25" w:rsidP="00070E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70E25">
        <w:rPr>
          <w:rFonts w:ascii="Times New Roman" w:hAnsi="Times New Roman" w:cs="Times New Roman"/>
          <w:b/>
          <w:sz w:val="28"/>
          <w:szCs w:val="28"/>
        </w:rPr>
        <w:t>К какому жанру относится сказка?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 xml:space="preserve">волшебная 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бытовая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сказка о животных +</w:t>
      </w:r>
    </w:p>
    <w:p w:rsidR="00070E25" w:rsidRPr="00070E25" w:rsidRDefault="00070E25" w:rsidP="00070E25">
      <w:pPr>
        <w:pStyle w:val="a4"/>
        <w:numPr>
          <w:ilvl w:val="0"/>
          <w:numId w:val="1"/>
        </w:numPr>
        <w:shd w:val="clear" w:color="auto" w:fill="FFFFFF"/>
        <w:rPr>
          <w:b/>
          <w:color w:val="000000"/>
          <w:sz w:val="28"/>
          <w:szCs w:val="28"/>
        </w:rPr>
      </w:pPr>
      <w:r w:rsidRPr="00070E25">
        <w:rPr>
          <w:b/>
          <w:color w:val="000000"/>
          <w:sz w:val="28"/>
          <w:szCs w:val="28"/>
        </w:rPr>
        <w:t>Как называется этот  элемент сказки: «Летела сова – веселая голова; вот она летала - летала и села, да хвостиком повертела, да по сторонам посмотрела и опять полетела…»?</w:t>
      </w:r>
    </w:p>
    <w:p w:rsidR="00070E25" w:rsidRPr="00070E25" w:rsidRDefault="00070E25" w:rsidP="00070E25">
      <w:pPr>
        <w:pStyle w:val="a4"/>
        <w:shd w:val="clear" w:color="auto" w:fill="FFFFFF"/>
        <w:rPr>
          <w:b/>
          <w:color w:val="000000"/>
          <w:sz w:val="28"/>
          <w:szCs w:val="28"/>
        </w:rPr>
      </w:pPr>
      <w:r w:rsidRPr="00070E25">
        <w:rPr>
          <w:b/>
          <w:color w:val="000000"/>
          <w:sz w:val="28"/>
          <w:szCs w:val="28"/>
        </w:rPr>
        <w:t xml:space="preserve"> 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зачин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присказка +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концовка</w:t>
      </w:r>
    </w:p>
    <w:p w:rsidR="00070E25" w:rsidRPr="00070E25" w:rsidRDefault="00070E25" w:rsidP="00070E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70E25">
        <w:rPr>
          <w:rFonts w:ascii="Times New Roman" w:hAnsi="Times New Roman" w:cs="Times New Roman"/>
          <w:b/>
          <w:sz w:val="28"/>
          <w:szCs w:val="28"/>
        </w:rPr>
        <w:t xml:space="preserve">«Жили- были </w:t>
      </w:r>
      <w:proofErr w:type="spellStart"/>
      <w:r w:rsidRPr="00070E25">
        <w:rPr>
          <w:rFonts w:ascii="Times New Roman" w:hAnsi="Times New Roman" w:cs="Times New Roman"/>
          <w:b/>
          <w:sz w:val="28"/>
          <w:szCs w:val="28"/>
        </w:rPr>
        <w:t>___________журавль</w:t>
      </w:r>
      <w:proofErr w:type="spellEnd"/>
      <w:r w:rsidRPr="00070E25">
        <w:rPr>
          <w:rFonts w:ascii="Times New Roman" w:hAnsi="Times New Roman" w:cs="Times New Roman"/>
          <w:b/>
          <w:sz w:val="28"/>
          <w:szCs w:val="28"/>
        </w:rPr>
        <w:t xml:space="preserve"> да цапля…».  Восстановите пропуск.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70E2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70E25">
        <w:rPr>
          <w:rFonts w:ascii="Times New Roman" w:hAnsi="Times New Roman" w:cs="Times New Roman"/>
          <w:sz w:val="28"/>
          <w:szCs w:val="28"/>
        </w:rPr>
        <w:t>а болоте +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на краю леса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у озера</w:t>
      </w:r>
    </w:p>
    <w:p w:rsidR="00070E25" w:rsidRPr="00070E25" w:rsidRDefault="00070E25" w:rsidP="00070E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70E25">
        <w:rPr>
          <w:rFonts w:ascii="Times New Roman" w:hAnsi="Times New Roman" w:cs="Times New Roman"/>
          <w:b/>
          <w:sz w:val="28"/>
          <w:szCs w:val="28"/>
        </w:rPr>
        <w:t>Далеко ли жили друг от друга герои сказки?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 xml:space="preserve"> в 5 верстах 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в 7 верстах +</w:t>
      </w:r>
    </w:p>
    <w:p w:rsidR="00070E25" w:rsidRPr="00070E25" w:rsidRDefault="00070E25" w:rsidP="00070E25">
      <w:pPr>
        <w:rPr>
          <w:rFonts w:ascii="Times New Roman" w:hAnsi="Times New Roman" w:cs="Times New Roman"/>
          <w:b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в 10 верстах</w:t>
      </w:r>
    </w:p>
    <w:p w:rsidR="00070E25" w:rsidRPr="00070E25" w:rsidRDefault="00070E25" w:rsidP="00070E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70E25">
        <w:rPr>
          <w:rFonts w:ascii="Times New Roman" w:hAnsi="Times New Roman" w:cs="Times New Roman"/>
          <w:b/>
          <w:sz w:val="28"/>
          <w:szCs w:val="28"/>
        </w:rPr>
        <w:t>Какая цитата из сказки подошла бы к этой иллюстрации?</w:t>
      </w:r>
    </w:p>
    <w:p w:rsidR="00070E25" w:rsidRDefault="00070E25" w:rsidP="00070E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133975" cy="3562350"/>
            <wp:effectExtent l="19050" t="0" r="9525" b="0"/>
            <wp:docPr id="58" name="Рисунок 58" descr="C:\Users\1\Desktop\Russkiye-narodnyye-skazki-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1\Desktop\Russkiye-narodnyye-skazki-3-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«Журавль, возьми меня замуж»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«Цапля заплакала со стыда»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70E25">
        <w:rPr>
          <w:rFonts w:ascii="Times New Roman" w:hAnsi="Times New Roman" w:cs="Times New Roman"/>
          <w:sz w:val="28"/>
          <w:szCs w:val="28"/>
        </w:rPr>
        <w:t>Выдь</w:t>
      </w:r>
      <w:proofErr w:type="spellEnd"/>
      <w:r w:rsidRPr="00070E25">
        <w:rPr>
          <w:rFonts w:ascii="Times New Roman" w:hAnsi="Times New Roman" w:cs="Times New Roman"/>
          <w:sz w:val="28"/>
          <w:szCs w:val="28"/>
        </w:rPr>
        <w:t xml:space="preserve"> за меня замуж» +</w:t>
      </w:r>
    </w:p>
    <w:p w:rsidR="00070E25" w:rsidRPr="00070E25" w:rsidRDefault="00070E25" w:rsidP="00070E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70E25">
        <w:rPr>
          <w:rFonts w:ascii="Times New Roman" w:hAnsi="Times New Roman" w:cs="Times New Roman"/>
          <w:b/>
          <w:sz w:val="28"/>
          <w:szCs w:val="28"/>
        </w:rPr>
        <w:t>Почему цапля не вышла замуж за журавля?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он беден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худо  летает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плохо одет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все варианты верны +</w:t>
      </w:r>
    </w:p>
    <w:p w:rsidR="00070E25" w:rsidRPr="00070E25" w:rsidRDefault="00070E25" w:rsidP="00070E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70E25">
        <w:rPr>
          <w:rFonts w:ascii="Times New Roman" w:hAnsi="Times New Roman" w:cs="Times New Roman"/>
          <w:b/>
          <w:sz w:val="28"/>
          <w:szCs w:val="28"/>
        </w:rPr>
        <w:t>Цапля называет журавля  долговязым. Подберите синоним к этому слову: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худой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высокий +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бедный</w:t>
      </w:r>
    </w:p>
    <w:p w:rsidR="00070E25" w:rsidRPr="00070E25" w:rsidRDefault="00070E25" w:rsidP="00070E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70E25">
        <w:rPr>
          <w:rFonts w:ascii="Times New Roman" w:hAnsi="Times New Roman" w:cs="Times New Roman"/>
          <w:b/>
          <w:sz w:val="28"/>
          <w:szCs w:val="28"/>
        </w:rPr>
        <w:t xml:space="preserve">Укажите верное толкование  подчеркнутого выражения: «Журавль, </w:t>
      </w:r>
      <w:r w:rsidRPr="00070E25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как </w:t>
      </w:r>
      <w:proofErr w:type="spellStart"/>
      <w:r w:rsidRPr="00070E25">
        <w:rPr>
          <w:rFonts w:ascii="Times New Roman" w:hAnsi="Times New Roman" w:cs="Times New Roman"/>
          <w:b/>
          <w:sz w:val="28"/>
          <w:szCs w:val="28"/>
          <w:u w:val="single"/>
        </w:rPr>
        <w:t>несолно</w:t>
      </w:r>
      <w:proofErr w:type="spellEnd"/>
      <w:r w:rsidRPr="00070E25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похлебал,</w:t>
      </w:r>
      <w:r w:rsidRPr="00070E25">
        <w:rPr>
          <w:rFonts w:ascii="Times New Roman" w:hAnsi="Times New Roman" w:cs="Times New Roman"/>
          <w:b/>
          <w:sz w:val="28"/>
          <w:szCs w:val="28"/>
        </w:rPr>
        <w:t xml:space="preserve"> ушёл домой»: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поел угощение без соли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lastRenderedPageBreak/>
        <w:t xml:space="preserve">ушел домой голодным 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 xml:space="preserve">ушел домой, ничего не добившись + </w:t>
      </w:r>
    </w:p>
    <w:p w:rsidR="00070E25" w:rsidRPr="00070E25" w:rsidRDefault="00070E25" w:rsidP="00070E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70E25">
        <w:rPr>
          <w:rFonts w:ascii="Times New Roman" w:hAnsi="Times New Roman" w:cs="Times New Roman"/>
          <w:b/>
          <w:sz w:val="28"/>
          <w:szCs w:val="28"/>
        </w:rPr>
        <w:t>Какой фрагмент сказки изображен на иллюстрации?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</w:p>
    <w:p w:rsidR="00070E25" w:rsidRDefault="00070E25" w:rsidP="00070E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248150" cy="3333750"/>
            <wp:effectExtent l="19050" t="0" r="0" b="0"/>
            <wp:docPr id="59" name="Рисунок 59" descr="C:\Users\1\Desktop\71f9f0ca616fccd5f1a8e7e978f1ac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1\Desktop\71f9f0ca616fccd5f1a8e7e978f1ac8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Журавль прогоняет цаплю +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Журавль приходит свататься к цапле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Цапля гуляет по болоту</w:t>
      </w:r>
    </w:p>
    <w:p w:rsidR="00070E25" w:rsidRPr="00070E25" w:rsidRDefault="00070E25" w:rsidP="00070E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 xml:space="preserve"> </w:t>
      </w:r>
      <w:r w:rsidRPr="00070E25">
        <w:rPr>
          <w:rFonts w:ascii="Times New Roman" w:hAnsi="Times New Roman" w:cs="Times New Roman"/>
          <w:b/>
          <w:sz w:val="28"/>
          <w:szCs w:val="28"/>
        </w:rPr>
        <w:t xml:space="preserve">Как называется этот элемент сказки: « Вот так-то  и ходят они по </w:t>
      </w:r>
      <w:proofErr w:type="spellStart"/>
      <w:r w:rsidRPr="00070E25">
        <w:rPr>
          <w:rFonts w:ascii="Times New Roman" w:hAnsi="Times New Roman" w:cs="Times New Roman"/>
          <w:b/>
          <w:sz w:val="28"/>
          <w:szCs w:val="28"/>
        </w:rPr>
        <w:t>сю</w:t>
      </w:r>
      <w:proofErr w:type="spellEnd"/>
      <w:r w:rsidRPr="00070E25">
        <w:rPr>
          <w:rFonts w:ascii="Times New Roman" w:hAnsi="Times New Roman" w:cs="Times New Roman"/>
          <w:b/>
          <w:sz w:val="28"/>
          <w:szCs w:val="28"/>
        </w:rPr>
        <w:t xml:space="preserve"> пору…»?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присказка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зачин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концовка +</w:t>
      </w:r>
    </w:p>
    <w:p w:rsidR="00070E25" w:rsidRPr="00070E25" w:rsidRDefault="00070E25" w:rsidP="00070E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70E25">
        <w:rPr>
          <w:rFonts w:ascii="Times New Roman" w:hAnsi="Times New Roman" w:cs="Times New Roman"/>
          <w:b/>
          <w:sz w:val="28"/>
          <w:szCs w:val="28"/>
        </w:rPr>
        <w:t>Чему учит сказка?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бережно относиться к животным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 xml:space="preserve"> понимать язык природы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учит людей понимать  друг друга +</w:t>
      </w:r>
    </w:p>
    <w:p w:rsidR="00070E25" w:rsidRPr="00070E25" w:rsidRDefault="00070E25" w:rsidP="00070E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0E25">
        <w:rPr>
          <w:rStyle w:val="a5"/>
          <w:rFonts w:ascii="Times New Roman" w:hAnsi="Times New Roman" w:cs="Times New Roman"/>
          <w:bCs w:val="0"/>
          <w:color w:val="333333"/>
          <w:sz w:val="28"/>
          <w:szCs w:val="28"/>
          <w:shd w:val="clear" w:color="auto" w:fill="FFFFFF"/>
        </w:rPr>
        <w:t xml:space="preserve"> Укажите особенности сказок о животных: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lastRenderedPageBreak/>
        <w:t xml:space="preserve"> животные наделяются человеческими чертами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сказки построены на диалогах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color w:val="000000"/>
          <w:sz w:val="28"/>
          <w:szCs w:val="28"/>
        </w:rPr>
        <w:t>язык сказок воспроизводит бытовую речь</w:t>
      </w:r>
    </w:p>
    <w:p w:rsidR="00070E25" w:rsidRPr="00070E25" w:rsidRDefault="00070E25" w:rsidP="00070E25">
      <w:pPr>
        <w:rPr>
          <w:rFonts w:ascii="Times New Roman" w:hAnsi="Times New Roman" w:cs="Times New Roman"/>
          <w:sz w:val="28"/>
          <w:szCs w:val="28"/>
        </w:rPr>
      </w:pPr>
      <w:r w:rsidRPr="00070E25">
        <w:rPr>
          <w:rFonts w:ascii="Times New Roman" w:hAnsi="Times New Roman" w:cs="Times New Roman"/>
          <w:sz w:val="28"/>
          <w:szCs w:val="28"/>
        </w:rPr>
        <w:t>все варианты верны +</w:t>
      </w:r>
    </w:p>
    <w:p w:rsidR="00111EC5" w:rsidRPr="00070E25" w:rsidRDefault="00111EC5">
      <w:pPr>
        <w:rPr>
          <w:rFonts w:ascii="Times New Roman" w:hAnsi="Times New Roman" w:cs="Times New Roman"/>
          <w:sz w:val="28"/>
          <w:szCs w:val="28"/>
        </w:rPr>
      </w:pPr>
    </w:p>
    <w:sectPr w:rsidR="00111EC5" w:rsidRPr="00070E25" w:rsidSect="00947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06E6F"/>
    <w:multiLevelType w:val="hybridMultilevel"/>
    <w:tmpl w:val="7C541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0E25"/>
    <w:rsid w:val="00070E25"/>
    <w:rsid w:val="00111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E2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070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70E2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0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2024-09-10T13:34:00Z</dcterms:created>
  <dcterms:modified xsi:type="dcterms:W3CDTF">2024-09-10T13:35:00Z</dcterms:modified>
</cp:coreProperties>
</file>